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FF" w:rsidRDefault="00A906FF" w:rsidP="00006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A906FF" w:rsidRDefault="00A906FF" w:rsidP="00A906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УТВЕРЖДЕНО</w:t>
      </w:r>
    </w:p>
    <w:p w:rsidR="00A906FF" w:rsidRDefault="00A906FF" w:rsidP="00A906F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Приказом </w:t>
      </w:r>
    </w:p>
    <w:p w:rsidR="00A906FF" w:rsidRDefault="00A906FF" w:rsidP="00A906F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МБУК  «Дом культуры                                                                           «Железнодорожник»                                                                                                                                                          </w:t>
      </w:r>
    </w:p>
    <w:p w:rsidR="00A906FF" w:rsidRDefault="00A906FF" w:rsidP="00A906F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06FF" w:rsidRDefault="00A906FF" w:rsidP="00A906FF">
      <w:pPr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 30.12.2016г.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226-к</w:t>
      </w:r>
    </w:p>
    <w:p w:rsidR="00A906FF" w:rsidRDefault="00A906FF" w:rsidP="00006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A906FF" w:rsidRDefault="00A906FF" w:rsidP="00006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0618E" w:rsidRPr="00C3219E" w:rsidRDefault="00A502F7" w:rsidP="0000618E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C3219E">
        <w:rPr>
          <w:sz w:val="28"/>
          <w:szCs w:val="28"/>
        </w:rPr>
        <w:t>ПОЛОЖЕНИЕ</w:t>
      </w:r>
    </w:p>
    <w:p w:rsidR="00F272EE" w:rsidRDefault="00A502F7" w:rsidP="00C3219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3219E">
        <w:t xml:space="preserve"> </w:t>
      </w:r>
      <w:r w:rsidRPr="00C3219E">
        <w:rPr>
          <w:b/>
          <w:sz w:val="28"/>
          <w:szCs w:val="28"/>
        </w:rPr>
        <w:t xml:space="preserve">о сотрудничестве с правоохранительными органами </w:t>
      </w:r>
    </w:p>
    <w:p w:rsidR="00C3219E" w:rsidRPr="00C3219E" w:rsidRDefault="00C3219E" w:rsidP="00C3219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3219E">
        <w:rPr>
          <w:b/>
          <w:sz w:val="28"/>
          <w:szCs w:val="28"/>
        </w:rPr>
        <w:t>М</w:t>
      </w:r>
      <w:r w:rsidR="00F272EE">
        <w:rPr>
          <w:b/>
          <w:sz w:val="28"/>
          <w:szCs w:val="28"/>
        </w:rPr>
        <w:t>униципального</w:t>
      </w:r>
      <w:r w:rsidRPr="00C3219E">
        <w:rPr>
          <w:b/>
          <w:sz w:val="28"/>
          <w:szCs w:val="28"/>
        </w:rPr>
        <w:t xml:space="preserve"> бюджетно</w:t>
      </w:r>
      <w:r w:rsidR="00F272EE">
        <w:rPr>
          <w:b/>
          <w:sz w:val="28"/>
          <w:szCs w:val="28"/>
        </w:rPr>
        <w:t>го учреждения</w:t>
      </w:r>
      <w:r w:rsidRPr="00C3219E">
        <w:rPr>
          <w:b/>
          <w:sz w:val="28"/>
          <w:szCs w:val="28"/>
        </w:rPr>
        <w:t xml:space="preserve"> культуры</w:t>
      </w:r>
    </w:p>
    <w:p w:rsidR="00C3219E" w:rsidRDefault="00C3219E" w:rsidP="00C3219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3219E">
        <w:rPr>
          <w:b/>
          <w:sz w:val="28"/>
          <w:szCs w:val="28"/>
        </w:rPr>
        <w:t xml:space="preserve"> «Дом культуры «Железнодорожник»</w:t>
      </w:r>
    </w:p>
    <w:p w:rsidR="00F272EE" w:rsidRPr="00C3219E" w:rsidRDefault="00F272EE" w:rsidP="00C3219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219E" w:rsidRDefault="00C3219E" w:rsidP="00C3219E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FA24C5" w:rsidRDefault="00F272EE" w:rsidP="00C3219E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502F7" w:rsidRPr="00207220">
        <w:rPr>
          <w:sz w:val="24"/>
          <w:szCs w:val="24"/>
        </w:rPr>
        <w:t>Общие положения</w:t>
      </w:r>
    </w:p>
    <w:p w:rsidR="00F272EE" w:rsidRPr="00207220" w:rsidRDefault="00F272EE" w:rsidP="00C3219E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Настоящее Положение определяет порядок взаимодействия с правоохранительными органами по противодействию коррупции в муниципальном </w:t>
      </w:r>
      <w:bookmarkStart w:id="0" w:name="_GoBack"/>
      <w:bookmarkEnd w:id="0"/>
      <w:r w:rsidR="00F272EE">
        <w:rPr>
          <w:sz w:val="24"/>
          <w:szCs w:val="24"/>
        </w:rPr>
        <w:t>бюджетном учреждении культуры «Дом культуры «железнодорожник» (далее – МБУК «ДК «Железнодорожник»).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Задачами взаимодействия являются:</w:t>
      </w:r>
    </w:p>
    <w:p w:rsidR="00FA24C5" w:rsidRPr="00207220" w:rsidRDefault="00A502F7" w:rsidP="0000618E">
      <w:pPr>
        <w:pStyle w:val="1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выявление и устранение причин и условий, порождающих коррупцию;</w:t>
      </w:r>
    </w:p>
    <w:p w:rsidR="00FA24C5" w:rsidRPr="00207220" w:rsidRDefault="00A502F7" w:rsidP="0000618E">
      <w:pPr>
        <w:pStyle w:val="1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выработка оптимальных механизмов защиты от проникновения коррупции в </w:t>
      </w:r>
      <w:r w:rsidR="00F272EE">
        <w:rPr>
          <w:sz w:val="24"/>
          <w:szCs w:val="24"/>
        </w:rPr>
        <w:t>МБУК «ДК «Железнодорожник</w:t>
      </w:r>
      <w:r w:rsidR="0000618E" w:rsidRPr="00207220">
        <w:rPr>
          <w:sz w:val="24"/>
          <w:szCs w:val="24"/>
        </w:rPr>
        <w:t>»</w:t>
      </w:r>
      <w:r w:rsidRPr="00207220">
        <w:rPr>
          <w:sz w:val="24"/>
          <w:szCs w:val="24"/>
        </w:rPr>
        <w:t>, снижение коррупционных рисков;</w:t>
      </w:r>
    </w:p>
    <w:p w:rsidR="00FA24C5" w:rsidRPr="00207220" w:rsidRDefault="00A502F7" w:rsidP="0000618E">
      <w:pPr>
        <w:pStyle w:val="1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FA24C5" w:rsidRPr="00207220" w:rsidRDefault="00A502F7" w:rsidP="0000618E">
      <w:pPr>
        <w:pStyle w:val="1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антикоррупционная пропаганда и воспитание;</w:t>
      </w:r>
    </w:p>
    <w:p w:rsidR="00FA24C5" w:rsidRPr="00207220" w:rsidRDefault="00A502F7" w:rsidP="0000618E">
      <w:pPr>
        <w:pStyle w:val="1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поведения, а также формирование нетерпимого отношения к коррупции.</w:t>
      </w:r>
    </w:p>
    <w:p w:rsidR="00FA24C5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Настоящее положение вступает в силу с момента его утверждения приказом директора и действует до принятия нового.</w:t>
      </w:r>
    </w:p>
    <w:p w:rsidR="00F272EE" w:rsidRPr="00207220" w:rsidRDefault="00F272EE" w:rsidP="00F272EE">
      <w:pPr>
        <w:pStyle w:val="11"/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</w:p>
    <w:p w:rsidR="00FA24C5" w:rsidRDefault="00A502F7" w:rsidP="00F272EE">
      <w:pPr>
        <w:pStyle w:val="20"/>
        <w:numPr>
          <w:ilvl w:val="0"/>
          <w:numId w:val="1"/>
        </w:numPr>
        <w:shd w:val="clear" w:color="auto" w:fill="auto"/>
        <w:tabs>
          <w:tab w:val="left" w:pos="235"/>
        </w:tabs>
        <w:spacing w:line="240" w:lineRule="auto"/>
        <w:rPr>
          <w:sz w:val="24"/>
          <w:szCs w:val="24"/>
        </w:rPr>
      </w:pPr>
      <w:r w:rsidRPr="00207220">
        <w:rPr>
          <w:sz w:val="24"/>
          <w:szCs w:val="24"/>
        </w:rPr>
        <w:t>Виды обращений в правоохранительные органы</w:t>
      </w:r>
    </w:p>
    <w:p w:rsidR="00F272EE" w:rsidRPr="00207220" w:rsidRDefault="00F272EE" w:rsidP="00F272EE">
      <w:pPr>
        <w:pStyle w:val="20"/>
        <w:shd w:val="clear" w:color="auto" w:fill="auto"/>
        <w:tabs>
          <w:tab w:val="left" w:pos="235"/>
        </w:tabs>
        <w:spacing w:line="240" w:lineRule="auto"/>
        <w:jc w:val="left"/>
        <w:rPr>
          <w:sz w:val="24"/>
          <w:szCs w:val="24"/>
        </w:rPr>
      </w:pP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767"/>
        </w:tabs>
        <w:spacing w:line="240" w:lineRule="auto"/>
        <w:jc w:val="both"/>
        <w:rPr>
          <w:sz w:val="24"/>
          <w:szCs w:val="24"/>
        </w:rPr>
      </w:pPr>
      <w:proofErr w:type="gramStart"/>
      <w:r w:rsidRPr="00207220">
        <w:rPr>
          <w:sz w:val="24"/>
          <w:szCs w:val="24"/>
        </w:rPr>
        <w:t>Обращение -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FA24C5" w:rsidRPr="00207220" w:rsidRDefault="00A502F7" w:rsidP="0000618E">
      <w:pPr>
        <w:pStyle w:val="1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="00F272EE">
        <w:rPr>
          <w:sz w:val="24"/>
          <w:szCs w:val="24"/>
        </w:rPr>
        <w:t>МБУК «ДК «Железнодорожник</w:t>
      </w:r>
      <w:r w:rsidR="0000618E" w:rsidRPr="00207220">
        <w:rPr>
          <w:sz w:val="24"/>
          <w:szCs w:val="24"/>
        </w:rPr>
        <w:t>»</w:t>
      </w:r>
      <w:r w:rsidRPr="00207220">
        <w:rPr>
          <w:sz w:val="24"/>
          <w:szCs w:val="24"/>
        </w:rPr>
        <w:t xml:space="preserve"> и правоохранительными органами.</w:t>
      </w:r>
    </w:p>
    <w:p w:rsidR="00FA24C5" w:rsidRPr="00207220" w:rsidRDefault="00A502F7" w:rsidP="0000618E">
      <w:pPr>
        <w:pStyle w:val="1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Устные обращения - это обращение, поступающие во время личного приема директора </w:t>
      </w:r>
      <w:r w:rsidR="00F272EE">
        <w:rPr>
          <w:sz w:val="24"/>
          <w:szCs w:val="24"/>
        </w:rPr>
        <w:t>МБУК «ДК «Железнодорожник</w:t>
      </w:r>
      <w:r w:rsidR="0000618E" w:rsidRPr="00207220">
        <w:rPr>
          <w:sz w:val="24"/>
          <w:szCs w:val="24"/>
        </w:rPr>
        <w:t>»</w:t>
      </w:r>
      <w:r w:rsidR="00F272EE">
        <w:rPr>
          <w:sz w:val="24"/>
          <w:szCs w:val="24"/>
        </w:rPr>
        <w:t xml:space="preserve"> </w:t>
      </w:r>
      <w:r w:rsidRPr="00207220">
        <w:rPr>
          <w:sz w:val="24"/>
          <w:szCs w:val="24"/>
        </w:rPr>
        <w:t>или его заместителей, у руководителей или заместителей правоохранительных органов.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44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424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Заявление - вид обращения, направленный на реализацию прав и интересов </w:t>
      </w:r>
      <w:r w:rsidR="00F272EE">
        <w:rPr>
          <w:sz w:val="24"/>
          <w:szCs w:val="24"/>
        </w:rPr>
        <w:t>МБУК «ДК «Железнодорожник</w:t>
      </w:r>
      <w:r w:rsidR="0000618E" w:rsidRPr="00207220">
        <w:rPr>
          <w:sz w:val="24"/>
          <w:szCs w:val="24"/>
        </w:rPr>
        <w:t xml:space="preserve">». </w:t>
      </w:r>
      <w:r w:rsidRPr="00207220">
        <w:rPr>
          <w:sz w:val="24"/>
          <w:szCs w:val="24"/>
        </w:rPr>
        <w:t xml:space="preserve">Выражая просьбу, заявление может сигнализировать и об </w:t>
      </w:r>
      <w:r w:rsidRPr="00207220">
        <w:rPr>
          <w:sz w:val="24"/>
          <w:szCs w:val="24"/>
        </w:rPr>
        <w:lastRenderedPageBreak/>
        <w:t>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FA24C5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424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Жалоба - вид обращения, в котором идет речь о нарушении прав и интересов </w:t>
      </w:r>
      <w:r w:rsidR="00F272EE">
        <w:rPr>
          <w:sz w:val="24"/>
          <w:szCs w:val="24"/>
        </w:rPr>
        <w:t>МБУК «ДК «Железнодорожник</w:t>
      </w:r>
      <w:r w:rsidR="0000618E" w:rsidRPr="00207220">
        <w:rPr>
          <w:sz w:val="24"/>
          <w:szCs w:val="24"/>
        </w:rPr>
        <w:t>»</w:t>
      </w:r>
      <w:r w:rsidRPr="00207220">
        <w:rPr>
          <w:sz w:val="24"/>
          <w:szCs w:val="24"/>
        </w:rPr>
        <w:t xml:space="preserve">. </w:t>
      </w:r>
      <w:proofErr w:type="gramStart"/>
      <w:r w:rsidRPr="00207220">
        <w:rPr>
          <w:sz w:val="24"/>
          <w:szCs w:val="24"/>
        </w:rPr>
        <w:t xml:space="preserve">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="00F272EE">
        <w:rPr>
          <w:sz w:val="24"/>
          <w:szCs w:val="24"/>
        </w:rPr>
        <w:t>МБУК «ДК «Железнодорожник</w:t>
      </w:r>
      <w:r w:rsidR="0000618E" w:rsidRPr="00207220">
        <w:rPr>
          <w:sz w:val="24"/>
          <w:szCs w:val="24"/>
        </w:rPr>
        <w:t>»</w:t>
      </w:r>
      <w:r w:rsidRPr="00207220">
        <w:rPr>
          <w:sz w:val="24"/>
          <w:szCs w:val="24"/>
        </w:rPr>
        <w:t>.</w:t>
      </w:r>
      <w:proofErr w:type="gramEnd"/>
    </w:p>
    <w:p w:rsidR="00A906FF" w:rsidRPr="00207220" w:rsidRDefault="00A906FF" w:rsidP="00A906FF">
      <w:pPr>
        <w:pStyle w:val="11"/>
        <w:shd w:val="clear" w:color="auto" w:fill="auto"/>
        <w:tabs>
          <w:tab w:val="left" w:pos="424"/>
        </w:tabs>
        <w:spacing w:line="240" w:lineRule="auto"/>
        <w:jc w:val="both"/>
        <w:rPr>
          <w:sz w:val="24"/>
          <w:szCs w:val="24"/>
        </w:rPr>
      </w:pPr>
    </w:p>
    <w:p w:rsidR="00FA24C5" w:rsidRDefault="00A502F7" w:rsidP="00F272EE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77"/>
        </w:tabs>
        <w:spacing w:line="240" w:lineRule="auto"/>
        <w:jc w:val="center"/>
        <w:rPr>
          <w:sz w:val="24"/>
          <w:szCs w:val="24"/>
        </w:rPr>
      </w:pPr>
      <w:bookmarkStart w:id="1" w:name="bookmark0"/>
      <w:r w:rsidRPr="00207220">
        <w:rPr>
          <w:sz w:val="24"/>
          <w:szCs w:val="24"/>
        </w:rPr>
        <w:t>Порядок взаимодействия с правоохранительными органами</w:t>
      </w:r>
      <w:bookmarkEnd w:id="1"/>
    </w:p>
    <w:p w:rsidR="00F272EE" w:rsidRPr="00207220" w:rsidRDefault="00F272EE" w:rsidP="00F272EE">
      <w:pPr>
        <w:pStyle w:val="13"/>
        <w:keepNext/>
        <w:keepLines/>
        <w:shd w:val="clear" w:color="auto" w:fill="auto"/>
        <w:tabs>
          <w:tab w:val="left" w:pos="377"/>
        </w:tabs>
        <w:spacing w:line="240" w:lineRule="auto"/>
        <w:rPr>
          <w:sz w:val="24"/>
          <w:szCs w:val="24"/>
        </w:rPr>
      </w:pPr>
    </w:p>
    <w:p w:rsidR="00FA24C5" w:rsidRPr="00207220" w:rsidRDefault="00F272EE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МБУК «ДК «Железнодорожник</w:t>
      </w:r>
      <w:r w:rsidR="0000618E" w:rsidRPr="0020722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A502F7" w:rsidRPr="00207220">
        <w:rPr>
          <w:sz w:val="24"/>
          <w:szCs w:val="24"/>
        </w:rPr>
        <w:t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</w:t>
      </w:r>
      <w:r w:rsidR="0000618E" w:rsidRPr="00207220">
        <w:rPr>
          <w:sz w:val="24"/>
          <w:szCs w:val="24"/>
        </w:rPr>
        <w:t xml:space="preserve"> </w:t>
      </w:r>
      <w:r w:rsidR="00A502F7" w:rsidRPr="00207220">
        <w:rPr>
          <w:sz w:val="24"/>
          <w:szCs w:val="24"/>
        </w:rPr>
        <w:t xml:space="preserve"> </w:t>
      </w:r>
      <w:r>
        <w:rPr>
          <w:sz w:val="24"/>
          <w:szCs w:val="24"/>
        </w:rPr>
        <w:t>МБУК «ДК «Железнодорожник</w:t>
      </w:r>
      <w:r w:rsidR="0000618E" w:rsidRPr="0020722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A502F7" w:rsidRPr="00207220">
        <w:rPr>
          <w:sz w:val="24"/>
          <w:szCs w:val="24"/>
        </w:rPr>
        <w:t>стало известно.</w:t>
      </w:r>
    </w:p>
    <w:p w:rsidR="00FA24C5" w:rsidRPr="00207220" w:rsidRDefault="00F272EE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МБУК «ДК «Железнодорожник</w:t>
      </w:r>
      <w:r w:rsidR="0000618E" w:rsidRPr="00207220">
        <w:rPr>
          <w:sz w:val="24"/>
          <w:szCs w:val="24"/>
        </w:rPr>
        <w:t xml:space="preserve">» </w:t>
      </w:r>
      <w:r w:rsidR="00A502F7" w:rsidRPr="00207220">
        <w:rPr>
          <w:sz w:val="24"/>
          <w:szCs w:val="24"/>
        </w:rPr>
        <w:t>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00618E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505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лиц, ответственных за противодействие коррупции в </w:t>
      </w:r>
      <w:r w:rsidR="00F272EE">
        <w:rPr>
          <w:sz w:val="24"/>
          <w:szCs w:val="24"/>
        </w:rPr>
        <w:t>МБУК «ДК «Железнодорожник</w:t>
      </w:r>
      <w:r w:rsidR="0000618E" w:rsidRPr="00207220">
        <w:rPr>
          <w:sz w:val="24"/>
          <w:szCs w:val="24"/>
        </w:rPr>
        <w:t>».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505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Администрация </w:t>
      </w:r>
      <w:r w:rsidR="00F272EE">
        <w:rPr>
          <w:sz w:val="24"/>
          <w:szCs w:val="24"/>
        </w:rPr>
        <w:t>МБУК «ДК «Железнодорожник</w:t>
      </w:r>
      <w:r w:rsidR="00DD6E4B" w:rsidRPr="00207220">
        <w:rPr>
          <w:sz w:val="24"/>
          <w:szCs w:val="24"/>
        </w:rPr>
        <w:t>»</w:t>
      </w:r>
      <w:r w:rsidR="00F272EE">
        <w:rPr>
          <w:sz w:val="24"/>
          <w:szCs w:val="24"/>
        </w:rPr>
        <w:t xml:space="preserve"> </w:t>
      </w:r>
      <w:r w:rsidRPr="00207220">
        <w:rPr>
          <w:sz w:val="24"/>
          <w:szCs w:val="24"/>
        </w:rPr>
        <w:t>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Администрация </w:t>
      </w:r>
      <w:r w:rsidR="00F272EE">
        <w:rPr>
          <w:sz w:val="24"/>
          <w:szCs w:val="24"/>
        </w:rPr>
        <w:t>МБУК «ДК «Железнодорожник</w:t>
      </w:r>
      <w:r w:rsidR="00DD6E4B" w:rsidRPr="00207220">
        <w:rPr>
          <w:sz w:val="24"/>
          <w:szCs w:val="24"/>
        </w:rPr>
        <w:t xml:space="preserve">» </w:t>
      </w:r>
      <w:r w:rsidRPr="00207220">
        <w:rPr>
          <w:sz w:val="24"/>
          <w:szCs w:val="24"/>
        </w:rPr>
        <w:t>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DD6E4B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Все письменные обращения к представителям правоохранительных органов готовятся инициаторами обращений - сотрудниками </w:t>
      </w:r>
      <w:r w:rsidR="00F272EE">
        <w:rPr>
          <w:sz w:val="24"/>
          <w:szCs w:val="24"/>
        </w:rPr>
        <w:t>МБУК «ДК «Железнодорожник</w:t>
      </w:r>
      <w:r w:rsidR="00DD6E4B" w:rsidRPr="00207220">
        <w:rPr>
          <w:sz w:val="24"/>
          <w:szCs w:val="24"/>
        </w:rPr>
        <w:t>».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Лица, ответственные за предотвращение коррупционных нарушений несут персональную ответственность за эффективность осуществления соответствующего взаимодействия.</w:t>
      </w:r>
    </w:p>
    <w:p w:rsidR="00FA24C5" w:rsidRPr="00207220" w:rsidRDefault="00A502F7" w:rsidP="0000618E">
      <w:pPr>
        <w:pStyle w:val="11"/>
        <w:numPr>
          <w:ilvl w:val="0"/>
          <w:numId w:val="1"/>
        </w:numPr>
        <w:shd w:val="clear" w:color="auto" w:fill="auto"/>
        <w:tabs>
          <w:tab w:val="left" w:pos="207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Формы взаимодействия с правоохранительными органами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505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F272EE">
        <w:rPr>
          <w:sz w:val="24"/>
          <w:szCs w:val="24"/>
        </w:rPr>
        <w:t>МБУК «ДК «Железнодорожник</w:t>
      </w:r>
      <w:r w:rsidR="00DD6E4B" w:rsidRPr="00207220">
        <w:rPr>
          <w:sz w:val="24"/>
          <w:szCs w:val="24"/>
        </w:rPr>
        <w:t xml:space="preserve">» </w:t>
      </w:r>
      <w:r w:rsidRPr="00207220">
        <w:rPr>
          <w:sz w:val="24"/>
          <w:szCs w:val="24"/>
        </w:rPr>
        <w:t>по вопросам предупреждения и противодействия коррупции.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Взаимное содействие по обмену информацией, консультаций, правовой помощи и мероприятий по предотвращению возникновения коррупционных факторов.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505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Администрация и сотрудники </w:t>
      </w:r>
      <w:r w:rsidR="00F272EE">
        <w:rPr>
          <w:sz w:val="24"/>
          <w:szCs w:val="24"/>
        </w:rPr>
        <w:t>МБУК «ДК «Железнодорожник</w:t>
      </w:r>
      <w:r w:rsidR="00DD6E4B" w:rsidRPr="00207220">
        <w:rPr>
          <w:sz w:val="24"/>
          <w:szCs w:val="24"/>
        </w:rPr>
        <w:t xml:space="preserve">» </w:t>
      </w:r>
      <w:r w:rsidRPr="00207220">
        <w:rPr>
          <w:sz w:val="24"/>
          <w:szCs w:val="24"/>
        </w:rPr>
        <w:t>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FA24C5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F272EE" w:rsidRPr="00207220" w:rsidRDefault="00F272EE" w:rsidP="00F272EE">
      <w:pPr>
        <w:pStyle w:val="11"/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</w:p>
    <w:p w:rsidR="00FA24C5" w:rsidRDefault="00A502F7" w:rsidP="00F272EE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77"/>
        </w:tabs>
        <w:spacing w:line="240" w:lineRule="auto"/>
        <w:jc w:val="center"/>
        <w:rPr>
          <w:sz w:val="24"/>
          <w:szCs w:val="24"/>
        </w:rPr>
      </w:pPr>
      <w:bookmarkStart w:id="2" w:name="bookmark1"/>
      <w:r w:rsidRPr="00207220">
        <w:rPr>
          <w:sz w:val="24"/>
          <w:szCs w:val="24"/>
        </w:rPr>
        <w:lastRenderedPageBreak/>
        <w:t>Заключительные положения</w:t>
      </w:r>
      <w:bookmarkEnd w:id="2"/>
    </w:p>
    <w:p w:rsidR="00F272EE" w:rsidRPr="00207220" w:rsidRDefault="00F272EE" w:rsidP="00F272EE">
      <w:pPr>
        <w:pStyle w:val="13"/>
        <w:keepNext/>
        <w:keepLines/>
        <w:shd w:val="clear" w:color="auto" w:fill="auto"/>
        <w:tabs>
          <w:tab w:val="left" w:pos="377"/>
        </w:tabs>
        <w:spacing w:line="240" w:lineRule="auto"/>
        <w:rPr>
          <w:sz w:val="24"/>
          <w:szCs w:val="24"/>
        </w:rPr>
      </w:pP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443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FA24C5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Утверждение вносимых изменений и дополнений в Положение осуществляется после принятия решения общего собрания </w:t>
      </w:r>
      <w:r w:rsidR="00F272EE">
        <w:rPr>
          <w:sz w:val="24"/>
          <w:szCs w:val="24"/>
        </w:rPr>
        <w:t>МБУК «ДК «Железнодорожник</w:t>
      </w:r>
      <w:r w:rsidR="00DD6E4B" w:rsidRPr="00207220">
        <w:rPr>
          <w:sz w:val="24"/>
          <w:szCs w:val="24"/>
        </w:rPr>
        <w:t>»</w:t>
      </w:r>
      <w:r w:rsidRPr="00207220">
        <w:rPr>
          <w:sz w:val="24"/>
          <w:szCs w:val="24"/>
        </w:rPr>
        <w:t xml:space="preserve"> с последующим утверждением приказом по организации, либо по представлению правоохранительных органов.</w:t>
      </w: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"/>
        <w:rPr>
          <w:b w:val="0"/>
          <w:sz w:val="24"/>
        </w:rPr>
      </w:pPr>
      <w:r>
        <w:rPr>
          <w:b w:val="0"/>
          <w:bCs w:val="0"/>
          <w:sz w:val="24"/>
        </w:rPr>
        <w:lastRenderedPageBreak/>
        <w:t xml:space="preserve">Лист ознакомления работников </w:t>
      </w:r>
      <w:r>
        <w:rPr>
          <w:b w:val="0"/>
          <w:sz w:val="24"/>
        </w:rPr>
        <w:t>Муниципального бюджетного учреждения культуры</w:t>
      </w:r>
    </w:p>
    <w:p w:rsidR="00895F63" w:rsidRDefault="00895F63" w:rsidP="00895F63">
      <w:pPr>
        <w:pStyle w:val="1"/>
        <w:rPr>
          <w:b w:val="0"/>
          <w:sz w:val="24"/>
        </w:rPr>
      </w:pPr>
      <w:r>
        <w:rPr>
          <w:b w:val="0"/>
          <w:sz w:val="24"/>
        </w:rPr>
        <w:t>«Дом культуры «Железнодорожник»</w:t>
      </w:r>
    </w:p>
    <w:p w:rsidR="00895F63" w:rsidRDefault="00895F63" w:rsidP="00895F63">
      <w:pPr>
        <w:pStyle w:val="NoNumberNormal"/>
        <w:widowControl/>
        <w:ind w:firstLine="0"/>
        <w:jc w:val="center"/>
        <w:rPr>
          <w:b/>
          <w:bCs/>
        </w:rPr>
      </w:pPr>
      <w:r>
        <w:rPr>
          <w:b/>
          <w:bCs/>
        </w:rPr>
        <w:t xml:space="preserve">с Положением о </w:t>
      </w:r>
      <w:r w:rsidR="00C26C4C">
        <w:rPr>
          <w:b/>
          <w:bCs/>
        </w:rPr>
        <w:t>сотрудничестве с правоохранительными органами и введение его в действие</w:t>
      </w:r>
      <w:r>
        <w:rPr>
          <w:b/>
          <w:bCs/>
        </w:rPr>
        <w:t>,</w:t>
      </w:r>
    </w:p>
    <w:p w:rsidR="00895F63" w:rsidRDefault="00895F63" w:rsidP="00895F63">
      <w:pPr>
        <w:pStyle w:val="NoNumberNormal"/>
        <w:widowControl/>
        <w:ind w:firstLine="0"/>
        <w:jc w:val="center"/>
      </w:pPr>
      <w:r>
        <w:rPr>
          <w:b/>
          <w:bCs/>
        </w:rPr>
        <w:t xml:space="preserve"> утвержденным Приказом N 22</w:t>
      </w:r>
      <w:r w:rsidR="00C26C4C">
        <w:rPr>
          <w:b/>
          <w:bCs/>
        </w:rPr>
        <w:t>6</w:t>
      </w:r>
      <w:r>
        <w:rPr>
          <w:b/>
          <w:bCs/>
        </w:rPr>
        <w:t xml:space="preserve">- 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  от "30" </w:t>
      </w:r>
      <w:proofErr w:type="gramStart"/>
      <w:r>
        <w:rPr>
          <w:b/>
          <w:bCs/>
        </w:rPr>
        <w:t>декабря</w:t>
      </w:r>
      <w:proofErr w:type="gramEnd"/>
      <w:r>
        <w:rPr>
          <w:b/>
          <w:bCs/>
        </w:rPr>
        <w:t xml:space="preserve">  2016 г.</w:t>
      </w:r>
    </w:p>
    <w:p w:rsidR="00895F63" w:rsidRDefault="00895F63" w:rsidP="00895F63">
      <w:pPr>
        <w:pStyle w:val="NoNumberNormal"/>
        <w:widowControl/>
        <w:ind w:firstLine="540"/>
        <w:jc w:val="both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5"/>
        <w:gridCol w:w="4442"/>
        <w:gridCol w:w="2430"/>
        <w:gridCol w:w="2248"/>
      </w:tblGrid>
      <w:tr w:rsidR="00895F63" w:rsidTr="00895F63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63" w:rsidRDefault="00895F63">
            <w:pPr>
              <w:pStyle w:val="NoNumberNormal"/>
              <w:widowControl/>
              <w:spacing w:line="276" w:lineRule="auto"/>
              <w:ind w:firstLine="0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63" w:rsidRDefault="00895F63">
            <w:pPr>
              <w:pStyle w:val="NoNumberNormal"/>
              <w:widowControl/>
              <w:spacing w:line="276" w:lineRule="auto"/>
              <w:ind w:firstLine="0"/>
            </w:pPr>
            <w:r>
              <w:t xml:space="preserve">Ф.И.О. работника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63" w:rsidRDefault="00895F63">
            <w:pPr>
              <w:pStyle w:val="NoNumberNormal"/>
              <w:widowControl/>
              <w:spacing w:line="276" w:lineRule="auto"/>
              <w:ind w:firstLine="0"/>
            </w:pPr>
            <w:r>
              <w:t xml:space="preserve">Дата       </w:t>
            </w:r>
            <w:r>
              <w:br/>
              <w:t xml:space="preserve">ознакомления   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63" w:rsidRDefault="00895F63">
            <w:pPr>
              <w:pStyle w:val="NoNumberNormal"/>
              <w:widowControl/>
              <w:spacing w:line="276" w:lineRule="auto"/>
              <w:ind w:firstLine="0"/>
            </w:pPr>
            <w:r>
              <w:t xml:space="preserve">Подпись      </w:t>
            </w: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  <w:tr w:rsidR="00895F63" w:rsidTr="00895F6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63" w:rsidRDefault="00895F63">
            <w:pPr>
              <w:pStyle w:val="NoNumberNormal"/>
              <w:widowControl/>
              <w:spacing w:before="120" w:after="120" w:line="360" w:lineRule="auto"/>
              <w:ind w:firstLine="0"/>
            </w:pPr>
          </w:p>
        </w:tc>
      </w:tr>
    </w:tbl>
    <w:p w:rsidR="00895F63" w:rsidRDefault="00895F63" w:rsidP="00895F63">
      <w:pPr>
        <w:pStyle w:val="a5"/>
        <w:shd w:val="clear" w:color="auto" w:fill="FFFFFF"/>
        <w:rPr>
          <w:rStyle w:val="a6"/>
          <w:rFonts w:ascii="Verdana" w:hAnsi="Verdana"/>
          <w:color w:val="424242"/>
        </w:rPr>
      </w:pPr>
    </w:p>
    <w:p w:rsidR="00895F63" w:rsidRDefault="00895F63" w:rsidP="00895F63">
      <w:pPr>
        <w:pStyle w:val="a5"/>
        <w:shd w:val="clear" w:color="auto" w:fill="FFFFFF"/>
        <w:rPr>
          <w:rStyle w:val="a6"/>
          <w:rFonts w:ascii="Verdana" w:hAnsi="Verdana"/>
          <w:color w:val="424242"/>
        </w:rPr>
      </w:pPr>
    </w:p>
    <w:p w:rsidR="00895F63" w:rsidRDefault="00895F63" w:rsidP="00895F63">
      <w:pPr>
        <w:pStyle w:val="a5"/>
        <w:shd w:val="clear" w:color="auto" w:fill="FFFFFF"/>
        <w:rPr>
          <w:rStyle w:val="a6"/>
          <w:rFonts w:ascii="Verdana" w:hAnsi="Verdana"/>
          <w:color w:val="424242"/>
        </w:rPr>
      </w:pPr>
    </w:p>
    <w:p w:rsidR="00895F63" w:rsidRDefault="00895F63" w:rsidP="00895F63">
      <w:pPr>
        <w:pStyle w:val="a5"/>
        <w:shd w:val="clear" w:color="auto" w:fill="FFFFFF"/>
        <w:rPr>
          <w:rStyle w:val="a6"/>
          <w:rFonts w:ascii="Verdana" w:hAnsi="Verdana"/>
          <w:color w:val="424242"/>
        </w:rPr>
      </w:pPr>
    </w:p>
    <w:p w:rsidR="00895F63" w:rsidRDefault="00895F63" w:rsidP="00895F63">
      <w:pPr>
        <w:pStyle w:val="a5"/>
        <w:shd w:val="clear" w:color="auto" w:fill="FFFFFF"/>
        <w:rPr>
          <w:rStyle w:val="a6"/>
          <w:rFonts w:ascii="Verdana" w:hAnsi="Verdana"/>
          <w:color w:val="424242"/>
        </w:rPr>
      </w:pPr>
    </w:p>
    <w:p w:rsidR="00895F63" w:rsidRPr="00207220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sectPr w:rsidR="00895F63" w:rsidRPr="00207220" w:rsidSect="00F272EE">
      <w:type w:val="continuous"/>
      <w:pgSz w:w="11909" w:h="16834"/>
      <w:pgMar w:top="794" w:right="624" w:bottom="680" w:left="164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00" w:rsidRDefault="00355400">
      <w:r>
        <w:separator/>
      </w:r>
    </w:p>
  </w:endnote>
  <w:endnote w:type="continuationSeparator" w:id="0">
    <w:p w:rsidR="00355400" w:rsidRDefault="00355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00" w:rsidRDefault="00355400"/>
  </w:footnote>
  <w:footnote w:type="continuationSeparator" w:id="0">
    <w:p w:rsidR="00355400" w:rsidRDefault="003554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07BE9"/>
    <w:multiLevelType w:val="multilevel"/>
    <w:tmpl w:val="B3AEB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A24C5"/>
    <w:rsid w:val="0000618E"/>
    <w:rsid w:val="000C5553"/>
    <w:rsid w:val="00207220"/>
    <w:rsid w:val="00355400"/>
    <w:rsid w:val="004C4B9B"/>
    <w:rsid w:val="00513C37"/>
    <w:rsid w:val="005743E4"/>
    <w:rsid w:val="00661438"/>
    <w:rsid w:val="00800CBD"/>
    <w:rsid w:val="00861978"/>
    <w:rsid w:val="00895F63"/>
    <w:rsid w:val="00971A1A"/>
    <w:rsid w:val="00A502F7"/>
    <w:rsid w:val="00A906FF"/>
    <w:rsid w:val="00BD3AAD"/>
    <w:rsid w:val="00C14879"/>
    <w:rsid w:val="00C26C4C"/>
    <w:rsid w:val="00C3219E"/>
    <w:rsid w:val="00D21326"/>
    <w:rsid w:val="00DD6E4B"/>
    <w:rsid w:val="00E37F66"/>
    <w:rsid w:val="00EC6336"/>
    <w:rsid w:val="00F272EE"/>
    <w:rsid w:val="00F76433"/>
    <w:rsid w:val="00FA24C5"/>
    <w:rsid w:val="00FE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6336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95F63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6336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EC6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EC6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_"/>
    <w:basedOn w:val="a0"/>
    <w:link w:val="13"/>
    <w:rsid w:val="00EC6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1">
    <w:name w:val="Основной текст1"/>
    <w:basedOn w:val="a"/>
    <w:link w:val="a4"/>
    <w:rsid w:val="00EC6336"/>
    <w:pPr>
      <w:shd w:val="clear" w:color="auto" w:fill="FFFFFF"/>
      <w:spacing w:line="214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EC6336"/>
    <w:pPr>
      <w:shd w:val="clear" w:color="auto" w:fill="FFFFFF"/>
      <w:spacing w:line="25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Заголовок №1"/>
    <w:basedOn w:val="a"/>
    <w:link w:val="12"/>
    <w:rsid w:val="00EC6336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Основной текст (3)_"/>
    <w:basedOn w:val="a0"/>
    <w:rsid w:val="00006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Основной текст (3)"/>
    <w:basedOn w:val="3"/>
    <w:rsid w:val="0000618E"/>
    <w:rPr>
      <w:color w:val="000000"/>
      <w:spacing w:val="0"/>
      <w:w w:val="100"/>
      <w:position w:val="0"/>
      <w:lang w:val="ru-RU"/>
    </w:rPr>
  </w:style>
  <w:style w:type="paragraph" w:styleId="a5">
    <w:name w:val="Normal (Web)"/>
    <w:basedOn w:val="a"/>
    <w:uiPriority w:val="99"/>
    <w:semiHidden/>
    <w:unhideWhenUsed/>
    <w:rsid w:val="00C321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895F6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oNumberNormal">
    <w:name w:val="NoNumberNormal"/>
    <w:uiPriority w:val="99"/>
    <w:semiHidden/>
    <w:rsid w:val="00895F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trong"/>
    <w:basedOn w:val="a0"/>
    <w:uiPriority w:val="22"/>
    <w:qFormat/>
    <w:rsid w:val="00895F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10</cp:revision>
  <cp:lastPrinted>2017-06-13T13:29:00Z</cp:lastPrinted>
  <dcterms:created xsi:type="dcterms:W3CDTF">2017-06-08T08:02:00Z</dcterms:created>
  <dcterms:modified xsi:type="dcterms:W3CDTF">2017-06-13T13:30:00Z</dcterms:modified>
</cp:coreProperties>
</file>